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106D6" w14:textId="77777777" w:rsidR="00993188" w:rsidRDefault="00443823">
      <w:pPr>
        <w:jc w:val="center"/>
        <w:rPr>
          <w:rFonts w:ascii="楷体" w:eastAsia="楷体" w:hAnsi="楷体"/>
          <w:sz w:val="24"/>
          <w:szCs w:val="24"/>
        </w:rPr>
      </w:pPr>
      <w:bookmarkStart w:id="0" w:name="_GoBack"/>
      <w:bookmarkEnd w:id="0"/>
      <w:r>
        <w:rPr>
          <w:rFonts w:ascii="楷体" w:eastAsia="楷体" w:hAnsi="楷体" w:hint="eastAsia"/>
          <w:sz w:val="24"/>
          <w:szCs w:val="24"/>
        </w:rPr>
        <w:t>（2017年6月5日档案馆馆务会议通过</w:t>
      </w:r>
    </w:p>
    <w:p w14:paraId="15100EDF" w14:textId="77777777" w:rsidR="00993188" w:rsidRDefault="00443823">
      <w:pPr>
        <w:spacing w:afterLines="100" w:after="312"/>
        <w:jc w:val="center"/>
        <w:rPr>
          <w:rFonts w:ascii="楷体" w:eastAsia="楷体" w:hAnsi="楷体"/>
          <w:sz w:val="24"/>
          <w:szCs w:val="24"/>
        </w:rPr>
      </w:pPr>
      <w:r>
        <w:rPr>
          <w:rFonts w:ascii="楷体" w:eastAsia="楷体" w:hAnsi="楷体" w:hint="eastAsia"/>
          <w:sz w:val="24"/>
          <w:szCs w:val="24"/>
        </w:rPr>
        <w:t>2025年6月3日档案馆馆务会议修订）</w:t>
      </w:r>
    </w:p>
    <w:p w14:paraId="24172D4C" w14:textId="77777777" w:rsidR="00993188" w:rsidRDefault="00443823">
      <w:pPr>
        <w:widowControl/>
        <w:spacing w:line="300" w:lineRule="auto"/>
        <w:ind w:firstLineChars="200" w:firstLine="480"/>
        <w:rPr>
          <w:sz w:val="24"/>
          <w:szCs w:val="24"/>
        </w:rPr>
      </w:pPr>
      <w:r>
        <w:rPr>
          <w:rFonts w:hint="eastAsia"/>
          <w:sz w:val="24"/>
          <w:szCs w:val="24"/>
        </w:rPr>
        <w:t>为了规范我校解密档案的管理，根据《中华人民共和国保守国家秘密法》《中华人民共和国保守国家秘密法实施条例》及我校保密工作有关规定，结合我校实际，制定本实施办法。</w:t>
      </w:r>
    </w:p>
    <w:p w14:paraId="28317D80" w14:textId="77777777" w:rsidR="00993188" w:rsidRDefault="00443823">
      <w:pPr>
        <w:widowControl/>
        <w:spacing w:line="300" w:lineRule="auto"/>
        <w:ind w:firstLineChars="200" w:firstLine="480"/>
        <w:rPr>
          <w:sz w:val="24"/>
          <w:szCs w:val="24"/>
        </w:rPr>
      </w:pPr>
      <w:r>
        <w:rPr>
          <w:rFonts w:hint="eastAsia"/>
          <w:sz w:val="24"/>
          <w:szCs w:val="24"/>
        </w:rPr>
        <w:t>一、解密档案是指符合解密条件到期审核解密或履行解密审核程序提前解密的原涉密档案。本实施办法规定的解密档案，包括含解密研究生学位论文、解密博士后研究人员出站报告、解密科研项目档案、解密国防科研项目档案、解密文书档案、解密国防科研文书档案等。</w:t>
      </w:r>
    </w:p>
    <w:p w14:paraId="0DA85685" w14:textId="77777777" w:rsidR="00993188" w:rsidRDefault="00443823">
      <w:pPr>
        <w:widowControl/>
        <w:spacing w:line="300" w:lineRule="auto"/>
        <w:ind w:firstLineChars="200" w:firstLine="480"/>
        <w:rPr>
          <w:sz w:val="24"/>
          <w:szCs w:val="24"/>
        </w:rPr>
      </w:pPr>
      <w:r>
        <w:rPr>
          <w:rFonts w:hint="eastAsia"/>
          <w:sz w:val="24"/>
          <w:szCs w:val="24"/>
        </w:rPr>
        <w:t>二、涉密档案解密工作由归档部门发起，完成解密审批程序后，向档案馆提供书面解密通知。</w:t>
      </w:r>
    </w:p>
    <w:p w14:paraId="0E0BD694" w14:textId="77777777" w:rsidR="00993188" w:rsidRDefault="00443823">
      <w:pPr>
        <w:widowControl/>
        <w:spacing w:line="300" w:lineRule="auto"/>
        <w:ind w:firstLineChars="200" w:firstLine="480"/>
        <w:rPr>
          <w:sz w:val="24"/>
          <w:szCs w:val="24"/>
        </w:rPr>
      </w:pPr>
      <w:r>
        <w:rPr>
          <w:rFonts w:hint="eastAsia"/>
          <w:sz w:val="24"/>
          <w:szCs w:val="24"/>
        </w:rPr>
        <w:t>三、解密档案依据“谁管理，谁负责”的原则，长期按内部保管。没有留存价值的，按照涉密载体销毁的有关规定监销。</w:t>
      </w:r>
    </w:p>
    <w:p w14:paraId="7733B052" w14:textId="77777777" w:rsidR="00993188" w:rsidRDefault="00443823">
      <w:pPr>
        <w:widowControl/>
        <w:spacing w:line="300" w:lineRule="auto"/>
        <w:ind w:firstLineChars="200" w:firstLine="480"/>
        <w:rPr>
          <w:sz w:val="24"/>
          <w:szCs w:val="24"/>
        </w:rPr>
      </w:pPr>
      <w:r>
        <w:rPr>
          <w:rFonts w:hint="eastAsia"/>
          <w:sz w:val="24"/>
          <w:szCs w:val="24"/>
        </w:rPr>
        <w:t>四、解密档案的纸质</w:t>
      </w:r>
      <w:proofErr w:type="gramStart"/>
      <w:r>
        <w:rPr>
          <w:rFonts w:hint="eastAsia"/>
          <w:sz w:val="24"/>
          <w:szCs w:val="24"/>
        </w:rPr>
        <w:t>版应当</w:t>
      </w:r>
      <w:proofErr w:type="gramEnd"/>
      <w:r>
        <w:rPr>
          <w:rFonts w:hint="eastAsia"/>
          <w:sz w:val="24"/>
          <w:szCs w:val="24"/>
        </w:rPr>
        <w:t>在原密级标识附近做出解密标识，单独存放；解密档案的电子版不修改原文件，新建文件夹存放，使用文件夹名称统一标识，如“解密研究生论文</w:t>
      </w:r>
      <w:r>
        <w:rPr>
          <w:rFonts w:hint="eastAsia"/>
          <w:sz w:val="24"/>
          <w:szCs w:val="24"/>
        </w:rPr>
        <w:t>201612</w:t>
      </w:r>
      <w:r>
        <w:rPr>
          <w:rFonts w:hint="eastAsia"/>
          <w:sz w:val="24"/>
          <w:szCs w:val="24"/>
        </w:rPr>
        <w:t>”。</w:t>
      </w:r>
    </w:p>
    <w:p w14:paraId="150041B6" w14:textId="77777777" w:rsidR="00993188" w:rsidRDefault="00443823">
      <w:pPr>
        <w:widowControl/>
        <w:spacing w:line="300" w:lineRule="auto"/>
        <w:ind w:firstLineChars="200" w:firstLine="480"/>
        <w:rPr>
          <w:rFonts w:ascii="微软雅黑" w:eastAsia="微软雅黑" w:hAnsi="微软雅黑" w:cs="宋体"/>
          <w:color w:val="333333"/>
          <w:kern w:val="0"/>
          <w:sz w:val="24"/>
          <w:szCs w:val="24"/>
        </w:rPr>
      </w:pPr>
      <w:r>
        <w:rPr>
          <w:rFonts w:hint="eastAsia"/>
          <w:sz w:val="24"/>
          <w:szCs w:val="24"/>
        </w:rPr>
        <w:t>五、档案馆提供解密档案的利用服务。利用解密档案，参照各类档案管理规定中有关涉密档案的利用办法执行。</w:t>
      </w:r>
    </w:p>
    <w:p w14:paraId="45E5A9C6" w14:textId="77777777" w:rsidR="00993188" w:rsidRDefault="00993188">
      <w:pPr>
        <w:pStyle w:val="1"/>
        <w:spacing w:after="0"/>
      </w:pPr>
    </w:p>
    <w:p w14:paraId="16AEF5C9" w14:textId="77777777" w:rsidR="00993188" w:rsidRDefault="00993188">
      <w:pPr>
        <w:pStyle w:val="1"/>
        <w:spacing w:after="0"/>
      </w:pPr>
    </w:p>
    <w:p w14:paraId="5117E63A" w14:textId="77777777" w:rsidR="00993188" w:rsidRDefault="00993188">
      <w:pPr>
        <w:rPr>
          <w:b/>
        </w:rPr>
      </w:pPr>
    </w:p>
    <w:p w14:paraId="1CE8207B" w14:textId="77777777" w:rsidR="00993188" w:rsidRDefault="00993188">
      <w:pPr>
        <w:rPr>
          <w:b/>
        </w:rPr>
      </w:pPr>
    </w:p>
    <w:p w14:paraId="1032C742" w14:textId="77777777" w:rsidR="00993188" w:rsidRDefault="00993188">
      <w:pPr>
        <w:rPr>
          <w:b/>
        </w:rPr>
      </w:pPr>
    </w:p>
    <w:p w14:paraId="0712E7C7" w14:textId="77777777" w:rsidR="00993188" w:rsidRDefault="00993188">
      <w:pPr>
        <w:rPr>
          <w:b/>
        </w:rPr>
      </w:pPr>
    </w:p>
    <w:p w14:paraId="7B5264A1" w14:textId="77777777" w:rsidR="00993188" w:rsidRDefault="00993188">
      <w:pPr>
        <w:rPr>
          <w:b/>
        </w:rPr>
      </w:pPr>
    </w:p>
    <w:p w14:paraId="22EB5C31" w14:textId="77777777" w:rsidR="00993188" w:rsidRDefault="00993188">
      <w:pPr>
        <w:rPr>
          <w:b/>
        </w:rPr>
      </w:pPr>
    </w:p>
    <w:p w14:paraId="3A3C8643" w14:textId="77777777" w:rsidR="00993188" w:rsidRDefault="00993188">
      <w:pPr>
        <w:rPr>
          <w:b/>
        </w:rPr>
      </w:pPr>
    </w:p>
    <w:p w14:paraId="3EF7969A" w14:textId="77777777" w:rsidR="00993188" w:rsidRDefault="00993188">
      <w:pPr>
        <w:rPr>
          <w:b/>
        </w:rPr>
      </w:pPr>
    </w:p>
    <w:p w14:paraId="3B5958C1" w14:textId="77777777" w:rsidR="00993188" w:rsidRDefault="00993188">
      <w:pPr>
        <w:rPr>
          <w:b/>
        </w:rPr>
      </w:pPr>
    </w:p>
    <w:p w14:paraId="6DAEB08A" w14:textId="77777777" w:rsidR="00993188" w:rsidRDefault="00993188">
      <w:pPr>
        <w:rPr>
          <w:b/>
        </w:rPr>
      </w:pPr>
    </w:p>
    <w:p w14:paraId="61B78276" w14:textId="77777777" w:rsidR="00993188" w:rsidRDefault="00993188">
      <w:pPr>
        <w:rPr>
          <w:b/>
        </w:rPr>
      </w:pPr>
    </w:p>
    <w:p w14:paraId="5814CB19" w14:textId="77777777" w:rsidR="00993188" w:rsidRDefault="00993188">
      <w:pPr>
        <w:rPr>
          <w:b/>
        </w:rPr>
      </w:pPr>
    </w:p>
    <w:p w14:paraId="30C05CF1" w14:textId="77777777" w:rsidR="00993188" w:rsidRDefault="00993188">
      <w:pPr>
        <w:rPr>
          <w:b/>
        </w:rPr>
      </w:pPr>
    </w:p>
    <w:p w14:paraId="5EBA61BD" w14:textId="77777777" w:rsidR="00993188" w:rsidRDefault="00993188">
      <w:pPr>
        <w:rPr>
          <w:b/>
        </w:rPr>
      </w:pPr>
    </w:p>
    <w:p w14:paraId="2F4487D9" w14:textId="77777777" w:rsidR="00993188" w:rsidRDefault="00993188">
      <w:pPr>
        <w:rPr>
          <w:b/>
        </w:rPr>
      </w:pPr>
    </w:p>
    <w:p w14:paraId="731C50CB" w14:textId="77777777" w:rsidR="00993188" w:rsidRDefault="00993188">
      <w:pPr>
        <w:rPr>
          <w:b/>
        </w:rPr>
      </w:pPr>
    </w:p>
    <w:p w14:paraId="20546818" w14:textId="77777777" w:rsidR="00993188" w:rsidRDefault="00993188">
      <w:pPr>
        <w:rPr>
          <w:b/>
        </w:rPr>
      </w:pPr>
    </w:p>
    <w:p w14:paraId="612A2D5E" w14:textId="77777777" w:rsidR="00993188" w:rsidRDefault="00993188">
      <w:pPr>
        <w:rPr>
          <w:b/>
        </w:rPr>
      </w:pPr>
    </w:p>
    <w:sectPr w:rsidR="00993188">
      <w:footerReference w:type="default" r:id="rId9"/>
      <w:pgSz w:w="8391" w:h="11907"/>
      <w:pgMar w:top="1134" w:right="1134" w:bottom="1418" w:left="1134" w:header="851" w:footer="73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917F4" w14:textId="77777777" w:rsidR="00E73CEF" w:rsidRDefault="00E73CEF">
      <w:r>
        <w:separator/>
      </w:r>
    </w:p>
  </w:endnote>
  <w:endnote w:type="continuationSeparator" w:id="0">
    <w:p w14:paraId="17626BBE" w14:textId="77777777" w:rsidR="00E73CEF" w:rsidRDefault="00E7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3540B" w14:textId="77777777" w:rsidR="00993188" w:rsidRDefault="00443823">
    <w:pPr>
      <w:pStyle w:val="a4"/>
      <w:jc w:val="right"/>
    </w:pPr>
    <w:r>
      <w:rPr>
        <w:noProof/>
      </w:rPr>
      <mc:AlternateContent>
        <mc:Choice Requires="wps">
          <w:drawing>
            <wp:anchor distT="0" distB="0" distL="114300" distR="114300" simplePos="0" relativeHeight="251659264" behindDoc="0" locked="0" layoutInCell="1" allowOverlap="1" wp14:anchorId="76069EC7" wp14:editId="77062F5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714"/>
                          </w:sdtPr>
                          <w:sdtEndPr/>
                          <w:sdtContent>
                            <w:p w14:paraId="435381A9" w14:textId="30F3ABFD" w:rsidR="00993188" w:rsidRDefault="00443823">
                              <w:pPr>
                                <w:pStyle w:val="a4"/>
                                <w:jc w:val="right"/>
                              </w:pPr>
                              <w:r>
                                <w:fldChar w:fldCharType="begin"/>
                              </w:r>
                              <w:r>
                                <w:instrText>PAGE   \* MERGEFORMAT</w:instrText>
                              </w:r>
                              <w:r>
                                <w:fldChar w:fldCharType="separate"/>
                              </w:r>
                              <w:r w:rsidR="001A3BA4" w:rsidRPr="001A3BA4">
                                <w:rPr>
                                  <w:noProof/>
                                  <w:lang w:val="zh-CN"/>
                                </w:rPr>
                                <w:t>2</w:t>
                              </w:r>
                              <w:r>
                                <w:fldChar w:fldCharType="end"/>
                              </w:r>
                            </w:p>
                          </w:sdtContent>
                        </w:sdt>
                        <w:p w14:paraId="75A214DF" w14:textId="77777777" w:rsidR="00993188" w:rsidRDefault="0099318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069EC7"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55714"/>
                    </w:sdtPr>
                    <w:sdtEndPr/>
                    <w:sdtContent>
                      <w:p w14:paraId="435381A9" w14:textId="30F3ABFD" w:rsidR="00993188" w:rsidRDefault="00443823">
                        <w:pPr>
                          <w:pStyle w:val="a4"/>
                          <w:jc w:val="right"/>
                        </w:pPr>
                        <w:r>
                          <w:fldChar w:fldCharType="begin"/>
                        </w:r>
                        <w:r>
                          <w:instrText>PAGE   \* MERGEFORMAT</w:instrText>
                        </w:r>
                        <w:r>
                          <w:fldChar w:fldCharType="separate"/>
                        </w:r>
                        <w:r w:rsidR="001A3BA4" w:rsidRPr="001A3BA4">
                          <w:rPr>
                            <w:noProof/>
                            <w:lang w:val="zh-CN"/>
                          </w:rPr>
                          <w:t>2</w:t>
                        </w:r>
                        <w:r>
                          <w:fldChar w:fldCharType="end"/>
                        </w:r>
                      </w:p>
                    </w:sdtContent>
                  </w:sdt>
                  <w:p w14:paraId="75A214DF" w14:textId="77777777" w:rsidR="00993188" w:rsidRDefault="00993188"/>
                </w:txbxContent>
              </v:textbox>
              <w10:wrap anchorx="margin"/>
            </v:shape>
          </w:pict>
        </mc:Fallback>
      </mc:AlternateContent>
    </w:r>
  </w:p>
  <w:p w14:paraId="7BEC2D44" w14:textId="77777777" w:rsidR="00993188" w:rsidRDefault="009931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0F545" w14:textId="77777777" w:rsidR="00E73CEF" w:rsidRDefault="00E73CEF">
      <w:r>
        <w:separator/>
      </w:r>
    </w:p>
  </w:footnote>
  <w:footnote w:type="continuationSeparator" w:id="0">
    <w:p w14:paraId="41628B5C" w14:textId="77777777" w:rsidR="00E73CEF" w:rsidRDefault="00E73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DC19D"/>
    <w:multiLevelType w:val="singleLevel"/>
    <w:tmpl w:val="85FDC19D"/>
    <w:lvl w:ilvl="0">
      <w:start w:val="1"/>
      <w:numFmt w:val="chineseCounting"/>
      <w:suff w:val="nothing"/>
      <w:lvlText w:val="（%1）"/>
      <w:lvlJc w:val="left"/>
      <w:pPr>
        <w:ind w:left="0" w:firstLine="420"/>
      </w:pPr>
      <w:rPr>
        <w:rFonts w:hint="eastAsia"/>
      </w:rPr>
    </w:lvl>
  </w:abstractNum>
  <w:abstractNum w:abstractNumId="1" w15:restartNumberingAfterBreak="0">
    <w:nsid w:val="A8CD7897"/>
    <w:multiLevelType w:val="singleLevel"/>
    <w:tmpl w:val="A8CD7897"/>
    <w:lvl w:ilvl="0">
      <w:start w:val="1"/>
      <w:numFmt w:val="chineseCounting"/>
      <w:suff w:val="nothing"/>
      <w:lvlText w:val="（%1）"/>
      <w:lvlJc w:val="left"/>
      <w:pPr>
        <w:ind w:left="0" w:firstLine="420"/>
      </w:pPr>
      <w:rPr>
        <w:rFonts w:hint="eastAsia"/>
      </w:rPr>
    </w:lvl>
  </w:abstractNum>
  <w:abstractNum w:abstractNumId="2" w15:restartNumberingAfterBreak="0">
    <w:nsid w:val="AD4F59FB"/>
    <w:multiLevelType w:val="singleLevel"/>
    <w:tmpl w:val="AD4F59FB"/>
    <w:lvl w:ilvl="0">
      <w:start w:val="1"/>
      <w:numFmt w:val="chineseCounting"/>
      <w:suff w:val="nothing"/>
      <w:lvlText w:val="（%1）"/>
      <w:lvlJc w:val="left"/>
      <w:pPr>
        <w:ind w:left="0" w:firstLine="420"/>
      </w:pPr>
      <w:rPr>
        <w:rFonts w:hint="eastAsia"/>
      </w:rPr>
    </w:lvl>
  </w:abstractNum>
  <w:abstractNum w:abstractNumId="3" w15:restartNumberingAfterBreak="0">
    <w:nsid w:val="B71F50CB"/>
    <w:multiLevelType w:val="singleLevel"/>
    <w:tmpl w:val="B71F50CB"/>
    <w:lvl w:ilvl="0">
      <w:start w:val="1"/>
      <w:numFmt w:val="chineseCounting"/>
      <w:suff w:val="nothing"/>
      <w:lvlText w:val="（%1）"/>
      <w:lvlJc w:val="left"/>
      <w:pPr>
        <w:ind w:left="0" w:firstLine="420"/>
      </w:pPr>
      <w:rPr>
        <w:rFonts w:hint="eastAsia"/>
      </w:rPr>
    </w:lvl>
  </w:abstractNum>
  <w:abstractNum w:abstractNumId="4" w15:restartNumberingAfterBreak="0">
    <w:nsid w:val="C4BEBDA4"/>
    <w:multiLevelType w:val="singleLevel"/>
    <w:tmpl w:val="C4BEBDA4"/>
    <w:lvl w:ilvl="0">
      <w:start w:val="1"/>
      <w:numFmt w:val="chineseCounting"/>
      <w:suff w:val="nothing"/>
      <w:lvlText w:val="（%1）"/>
      <w:lvlJc w:val="left"/>
      <w:pPr>
        <w:ind w:left="0" w:firstLine="420"/>
      </w:pPr>
      <w:rPr>
        <w:rFonts w:hint="eastAsia"/>
      </w:rPr>
    </w:lvl>
  </w:abstractNum>
  <w:abstractNum w:abstractNumId="5" w15:restartNumberingAfterBreak="0">
    <w:nsid w:val="C56D2AD0"/>
    <w:multiLevelType w:val="singleLevel"/>
    <w:tmpl w:val="C56D2AD0"/>
    <w:lvl w:ilvl="0">
      <w:start w:val="1"/>
      <w:numFmt w:val="chineseCounting"/>
      <w:suff w:val="nothing"/>
      <w:lvlText w:val="（%1）"/>
      <w:lvlJc w:val="left"/>
      <w:pPr>
        <w:ind w:left="0" w:firstLine="420"/>
      </w:pPr>
      <w:rPr>
        <w:rFonts w:hint="eastAsia"/>
      </w:rPr>
    </w:lvl>
  </w:abstractNum>
  <w:abstractNum w:abstractNumId="6" w15:restartNumberingAfterBreak="0">
    <w:nsid w:val="C582BCC4"/>
    <w:multiLevelType w:val="singleLevel"/>
    <w:tmpl w:val="C582BCC4"/>
    <w:lvl w:ilvl="0">
      <w:start w:val="1"/>
      <w:numFmt w:val="decimal"/>
      <w:suff w:val="nothing"/>
      <w:lvlText w:val="%1．"/>
      <w:lvlJc w:val="left"/>
      <w:pPr>
        <w:ind w:left="0" w:firstLine="400"/>
      </w:pPr>
      <w:rPr>
        <w:rFonts w:hint="default"/>
      </w:rPr>
    </w:lvl>
  </w:abstractNum>
  <w:abstractNum w:abstractNumId="7" w15:restartNumberingAfterBreak="0">
    <w:nsid w:val="D42DA207"/>
    <w:multiLevelType w:val="singleLevel"/>
    <w:tmpl w:val="D42DA207"/>
    <w:lvl w:ilvl="0">
      <w:start w:val="1"/>
      <w:numFmt w:val="chineseCounting"/>
      <w:suff w:val="nothing"/>
      <w:lvlText w:val="（%1）"/>
      <w:lvlJc w:val="left"/>
      <w:pPr>
        <w:ind w:left="0" w:firstLine="420"/>
      </w:pPr>
      <w:rPr>
        <w:rFonts w:hint="eastAsia"/>
      </w:rPr>
    </w:lvl>
  </w:abstractNum>
  <w:abstractNum w:abstractNumId="8" w15:restartNumberingAfterBreak="0">
    <w:nsid w:val="DAD651A6"/>
    <w:multiLevelType w:val="singleLevel"/>
    <w:tmpl w:val="DAD651A6"/>
    <w:lvl w:ilvl="0">
      <w:start w:val="1"/>
      <w:numFmt w:val="chineseCounting"/>
      <w:suff w:val="nothing"/>
      <w:lvlText w:val="（%1）"/>
      <w:lvlJc w:val="left"/>
      <w:pPr>
        <w:ind w:left="0" w:firstLine="420"/>
      </w:pPr>
      <w:rPr>
        <w:rFonts w:hint="eastAsia"/>
      </w:rPr>
    </w:lvl>
  </w:abstractNum>
  <w:abstractNum w:abstractNumId="9" w15:restartNumberingAfterBreak="0">
    <w:nsid w:val="DCBCF1AE"/>
    <w:multiLevelType w:val="singleLevel"/>
    <w:tmpl w:val="DCBCF1AE"/>
    <w:lvl w:ilvl="0">
      <w:start w:val="1"/>
      <w:numFmt w:val="chineseCounting"/>
      <w:suff w:val="nothing"/>
      <w:lvlText w:val="（%1）"/>
      <w:lvlJc w:val="left"/>
      <w:pPr>
        <w:ind w:left="0" w:firstLine="420"/>
      </w:pPr>
      <w:rPr>
        <w:rFonts w:hint="eastAsia"/>
      </w:rPr>
    </w:lvl>
  </w:abstractNum>
  <w:abstractNum w:abstractNumId="10" w15:restartNumberingAfterBreak="0">
    <w:nsid w:val="DD432E80"/>
    <w:multiLevelType w:val="singleLevel"/>
    <w:tmpl w:val="DD432E80"/>
    <w:lvl w:ilvl="0">
      <w:start w:val="1"/>
      <w:numFmt w:val="chineseCounting"/>
      <w:suff w:val="nothing"/>
      <w:lvlText w:val="（%1）"/>
      <w:lvlJc w:val="left"/>
      <w:pPr>
        <w:ind w:left="0" w:firstLine="420"/>
      </w:pPr>
      <w:rPr>
        <w:rFonts w:hint="eastAsia"/>
      </w:rPr>
    </w:lvl>
  </w:abstractNum>
  <w:abstractNum w:abstractNumId="11" w15:restartNumberingAfterBreak="0">
    <w:nsid w:val="E4760128"/>
    <w:multiLevelType w:val="singleLevel"/>
    <w:tmpl w:val="E4760128"/>
    <w:lvl w:ilvl="0">
      <w:start w:val="1"/>
      <w:numFmt w:val="chineseCounting"/>
      <w:suff w:val="nothing"/>
      <w:lvlText w:val="（%1）"/>
      <w:lvlJc w:val="left"/>
      <w:pPr>
        <w:ind w:left="0" w:firstLine="420"/>
      </w:pPr>
      <w:rPr>
        <w:rFonts w:hint="eastAsia"/>
      </w:rPr>
    </w:lvl>
  </w:abstractNum>
  <w:abstractNum w:abstractNumId="12" w15:restartNumberingAfterBreak="0">
    <w:nsid w:val="F2C7E56A"/>
    <w:multiLevelType w:val="singleLevel"/>
    <w:tmpl w:val="F2C7E56A"/>
    <w:lvl w:ilvl="0">
      <w:start w:val="1"/>
      <w:numFmt w:val="chineseCounting"/>
      <w:suff w:val="nothing"/>
      <w:lvlText w:val="（%1）"/>
      <w:lvlJc w:val="left"/>
      <w:pPr>
        <w:ind w:left="0" w:firstLine="420"/>
      </w:pPr>
      <w:rPr>
        <w:rFonts w:hint="eastAsia"/>
      </w:rPr>
    </w:lvl>
  </w:abstractNum>
  <w:abstractNum w:abstractNumId="13" w15:restartNumberingAfterBreak="0">
    <w:nsid w:val="F46724B7"/>
    <w:multiLevelType w:val="singleLevel"/>
    <w:tmpl w:val="F46724B7"/>
    <w:lvl w:ilvl="0">
      <w:start w:val="1"/>
      <w:numFmt w:val="chineseCounting"/>
      <w:suff w:val="nothing"/>
      <w:lvlText w:val="（%1）"/>
      <w:lvlJc w:val="left"/>
      <w:pPr>
        <w:ind w:left="0" w:firstLine="420"/>
      </w:pPr>
      <w:rPr>
        <w:rFonts w:hint="eastAsia"/>
      </w:rPr>
    </w:lvl>
  </w:abstractNum>
  <w:abstractNum w:abstractNumId="14" w15:restartNumberingAfterBreak="0">
    <w:nsid w:val="F9374824"/>
    <w:multiLevelType w:val="singleLevel"/>
    <w:tmpl w:val="F9374824"/>
    <w:lvl w:ilvl="0">
      <w:start w:val="1"/>
      <w:numFmt w:val="chineseCounting"/>
      <w:suff w:val="nothing"/>
      <w:lvlText w:val="（%1）"/>
      <w:lvlJc w:val="left"/>
      <w:pPr>
        <w:ind w:left="0" w:firstLine="420"/>
      </w:pPr>
      <w:rPr>
        <w:rFonts w:hint="eastAsia"/>
      </w:rPr>
    </w:lvl>
  </w:abstractNum>
  <w:abstractNum w:abstractNumId="15" w15:restartNumberingAfterBreak="0">
    <w:nsid w:val="0F41167A"/>
    <w:multiLevelType w:val="singleLevel"/>
    <w:tmpl w:val="0F41167A"/>
    <w:lvl w:ilvl="0">
      <w:start w:val="1"/>
      <w:numFmt w:val="decimal"/>
      <w:suff w:val="nothing"/>
      <w:lvlText w:val="%1．"/>
      <w:lvlJc w:val="left"/>
      <w:pPr>
        <w:ind w:left="0" w:firstLine="400"/>
      </w:pPr>
      <w:rPr>
        <w:rFonts w:hint="default"/>
      </w:rPr>
    </w:lvl>
  </w:abstractNum>
  <w:abstractNum w:abstractNumId="16" w15:restartNumberingAfterBreak="0">
    <w:nsid w:val="19BEDE2F"/>
    <w:multiLevelType w:val="singleLevel"/>
    <w:tmpl w:val="19BEDE2F"/>
    <w:lvl w:ilvl="0">
      <w:start w:val="1"/>
      <w:numFmt w:val="decimal"/>
      <w:suff w:val="nothing"/>
      <w:lvlText w:val="%1．"/>
      <w:lvlJc w:val="left"/>
      <w:pPr>
        <w:ind w:left="0" w:firstLine="400"/>
      </w:pPr>
      <w:rPr>
        <w:rFonts w:hint="default"/>
      </w:rPr>
    </w:lvl>
  </w:abstractNum>
  <w:abstractNum w:abstractNumId="17" w15:restartNumberingAfterBreak="0">
    <w:nsid w:val="1C1D5471"/>
    <w:multiLevelType w:val="singleLevel"/>
    <w:tmpl w:val="1C1D5471"/>
    <w:lvl w:ilvl="0">
      <w:start w:val="1"/>
      <w:numFmt w:val="chineseCounting"/>
      <w:suff w:val="nothing"/>
      <w:lvlText w:val="（%1）"/>
      <w:lvlJc w:val="left"/>
      <w:pPr>
        <w:ind w:left="0" w:firstLine="420"/>
      </w:pPr>
      <w:rPr>
        <w:rFonts w:hint="eastAsia"/>
      </w:rPr>
    </w:lvl>
  </w:abstractNum>
  <w:abstractNum w:abstractNumId="18" w15:restartNumberingAfterBreak="0">
    <w:nsid w:val="1D67D4C3"/>
    <w:multiLevelType w:val="singleLevel"/>
    <w:tmpl w:val="1D67D4C3"/>
    <w:lvl w:ilvl="0">
      <w:start w:val="1"/>
      <w:numFmt w:val="chineseCounting"/>
      <w:suff w:val="nothing"/>
      <w:lvlText w:val="（%1）"/>
      <w:lvlJc w:val="left"/>
      <w:pPr>
        <w:ind w:left="0" w:firstLine="420"/>
      </w:pPr>
      <w:rPr>
        <w:rFonts w:hint="eastAsia"/>
      </w:rPr>
    </w:lvl>
  </w:abstractNum>
  <w:abstractNum w:abstractNumId="19" w15:restartNumberingAfterBreak="0">
    <w:nsid w:val="231FBBDC"/>
    <w:multiLevelType w:val="singleLevel"/>
    <w:tmpl w:val="231FBBDC"/>
    <w:lvl w:ilvl="0">
      <w:start w:val="1"/>
      <w:numFmt w:val="decimal"/>
      <w:suff w:val="nothing"/>
      <w:lvlText w:val="%1．"/>
      <w:lvlJc w:val="left"/>
      <w:pPr>
        <w:ind w:left="0" w:firstLine="400"/>
      </w:pPr>
      <w:rPr>
        <w:rFonts w:hint="default"/>
      </w:rPr>
    </w:lvl>
  </w:abstractNum>
  <w:abstractNum w:abstractNumId="20" w15:restartNumberingAfterBreak="0">
    <w:nsid w:val="24E4CB37"/>
    <w:multiLevelType w:val="singleLevel"/>
    <w:tmpl w:val="24E4CB37"/>
    <w:lvl w:ilvl="0">
      <w:start w:val="1"/>
      <w:numFmt w:val="decimal"/>
      <w:suff w:val="nothing"/>
      <w:lvlText w:val="%1．"/>
      <w:lvlJc w:val="left"/>
      <w:pPr>
        <w:ind w:left="0" w:firstLine="400"/>
      </w:pPr>
      <w:rPr>
        <w:rFonts w:hint="default"/>
      </w:rPr>
    </w:lvl>
  </w:abstractNum>
  <w:abstractNum w:abstractNumId="21" w15:restartNumberingAfterBreak="0">
    <w:nsid w:val="4306C0E5"/>
    <w:multiLevelType w:val="singleLevel"/>
    <w:tmpl w:val="4306C0E5"/>
    <w:lvl w:ilvl="0">
      <w:start w:val="1"/>
      <w:numFmt w:val="chineseCounting"/>
      <w:suff w:val="nothing"/>
      <w:lvlText w:val="（%1）"/>
      <w:lvlJc w:val="left"/>
      <w:pPr>
        <w:ind w:left="0" w:firstLine="420"/>
      </w:pPr>
      <w:rPr>
        <w:rFonts w:hint="eastAsia"/>
      </w:rPr>
    </w:lvl>
  </w:abstractNum>
  <w:abstractNum w:abstractNumId="22" w15:restartNumberingAfterBreak="0">
    <w:nsid w:val="4792CBC0"/>
    <w:multiLevelType w:val="singleLevel"/>
    <w:tmpl w:val="4792CBC0"/>
    <w:lvl w:ilvl="0">
      <w:start w:val="1"/>
      <w:numFmt w:val="chineseCounting"/>
      <w:suff w:val="nothing"/>
      <w:lvlText w:val="（%1）"/>
      <w:lvlJc w:val="left"/>
      <w:pPr>
        <w:ind w:left="0" w:firstLine="420"/>
      </w:pPr>
      <w:rPr>
        <w:rFonts w:hint="eastAsia"/>
      </w:rPr>
    </w:lvl>
  </w:abstractNum>
  <w:abstractNum w:abstractNumId="23" w15:restartNumberingAfterBreak="0">
    <w:nsid w:val="4C498015"/>
    <w:multiLevelType w:val="singleLevel"/>
    <w:tmpl w:val="4C498015"/>
    <w:lvl w:ilvl="0">
      <w:start w:val="1"/>
      <w:numFmt w:val="chineseCounting"/>
      <w:suff w:val="nothing"/>
      <w:lvlText w:val="（%1）"/>
      <w:lvlJc w:val="left"/>
      <w:pPr>
        <w:ind w:left="0" w:firstLine="420"/>
      </w:pPr>
      <w:rPr>
        <w:rFonts w:hint="eastAsia"/>
      </w:rPr>
    </w:lvl>
  </w:abstractNum>
  <w:abstractNum w:abstractNumId="24" w15:restartNumberingAfterBreak="0">
    <w:nsid w:val="4CB78774"/>
    <w:multiLevelType w:val="singleLevel"/>
    <w:tmpl w:val="4CB78774"/>
    <w:lvl w:ilvl="0">
      <w:start w:val="1"/>
      <w:numFmt w:val="chineseCounting"/>
      <w:suff w:val="nothing"/>
      <w:lvlText w:val="（%1）"/>
      <w:lvlJc w:val="left"/>
      <w:pPr>
        <w:ind w:left="0" w:firstLine="420"/>
      </w:pPr>
      <w:rPr>
        <w:rFonts w:hint="eastAsia"/>
      </w:rPr>
    </w:lvl>
  </w:abstractNum>
  <w:abstractNum w:abstractNumId="25" w15:restartNumberingAfterBreak="0">
    <w:nsid w:val="5880931C"/>
    <w:multiLevelType w:val="singleLevel"/>
    <w:tmpl w:val="5880931C"/>
    <w:lvl w:ilvl="0">
      <w:start w:val="1"/>
      <w:numFmt w:val="chineseCounting"/>
      <w:suff w:val="nothing"/>
      <w:lvlText w:val="（%1）"/>
      <w:lvlJc w:val="left"/>
      <w:pPr>
        <w:ind w:left="0" w:firstLine="420"/>
      </w:pPr>
      <w:rPr>
        <w:rFonts w:hint="eastAsia"/>
      </w:rPr>
    </w:lvl>
  </w:abstractNum>
  <w:abstractNum w:abstractNumId="26" w15:restartNumberingAfterBreak="0">
    <w:nsid w:val="5EF3B5BF"/>
    <w:multiLevelType w:val="singleLevel"/>
    <w:tmpl w:val="5EF3B5BF"/>
    <w:lvl w:ilvl="0">
      <w:start w:val="1"/>
      <w:numFmt w:val="chineseCounting"/>
      <w:suff w:val="nothing"/>
      <w:lvlText w:val="（%1）"/>
      <w:lvlJc w:val="left"/>
      <w:pPr>
        <w:ind w:left="0" w:firstLine="420"/>
      </w:pPr>
      <w:rPr>
        <w:rFonts w:hint="eastAsia"/>
      </w:rPr>
    </w:lvl>
  </w:abstractNum>
  <w:abstractNum w:abstractNumId="27" w15:restartNumberingAfterBreak="0">
    <w:nsid w:val="63CF2F9A"/>
    <w:multiLevelType w:val="singleLevel"/>
    <w:tmpl w:val="63CF2F9A"/>
    <w:lvl w:ilvl="0">
      <w:start w:val="1"/>
      <w:numFmt w:val="decimal"/>
      <w:suff w:val="nothing"/>
      <w:lvlText w:val="%1．"/>
      <w:lvlJc w:val="left"/>
      <w:pPr>
        <w:ind w:left="0" w:firstLine="400"/>
      </w:pPr>
      <w:rPr>
        <w:rFonts w:hint="default"/>
      </w:rPr>
    </w:lvl>
  </w:abstractNum>
  <w:abstractNum w:abstractNumId="28" w15:restartNumberingAfterBreak="0">
    <w:nsid w:val="713AA962"/>
    <w:multiLevelType w:val="singleLevel"/>
    <w:tmpl w:val="713AA962"/>
    <w:lvl w:ilvl="0">
      <w:start w:val="1"/>
      <w:numFmt w:val="chineseCounting"/>
      <w:suff w:val="nothing"/>
      <w:lvlText w:val="（%1）"/>
      <w:lvlJc w:val="left"/>
      <w:pPr>
        <w:ind w:left="0" w:firstLine="420"/>
      </w:pPr>
      <w:rPr>
        <w:rFonts w:hint="eastAsia"/>
      </w:rPr>
    </w:lvl>
  </w:abstractNum>
  <w:abstractNum w:abstractNumId="29" w15:restartNumberingAfterBreak="0">
    <w:nsid w:val="7FDCE9C3"/>
    <w:multiLevelType w:val="singleLevel"/>
    <w:tmpl w:val="7FDCE9C3"/>
    <w:lvl w:ilvl="0">
      <w:start w:val="1"/>
      <w:numFmt w:val="chineseCounting"/>
      <w:suff w:val="nothing"/>
      <w:lvlText w:val="（%1）"/>
      <w:lvlJc w:val="left"/>
      <w:pPr>
        <w:ind w:left="0" w:firstLine="420"/>
      </w:pPr>
      <w:rPr>
        <w:rFonts w:hint="eastAsia"/>
      </w:rPr>
    </w:lvl>
  </w:abstractNum>
  <w:num w:numId="1">
    <w:abstractNumId w:val="9"/>
  </w:num>
  <w:num w:numId="2">
    <w:abstractNumId w:val="6"/>
  </w:num>
  <w:num w:numId="3">
    <w:abstractNumId w:val="19"/>
  </w:num>
  <w:num w:numId="4">
    <w:abstractNumId w:val="13"/>
  </w:num>
  <w:num w:numId="5">
    <w:abstractNumId w:val="25"/>
  </w:num>
  <w:num w:numId="6">
    <w:abstractNumId w:val="15"/>
  </w:num>
  <w:num w:numId="7">
    <w:abstractNumId w:val="27"/>
  </w:num>
  <w:num w:numId="8">
    <w:abstractNumId w:val="29"/>
  </w:num>
  <w:num w:numId="9">
    <w:abstractNumId w:val="14"/>
  </w:num>
  <w:num w:numId="10">
    <w:abstractNumId w:val="11"/>
  </w:num>
  <w:num w:numId="11">
    <w:abstractNumId w:val="28"/>
  </w:num>
  <w:num w:numId="12">
    <w:abstractNumId w:val="2"/>
  </w:num>
  <w:num w:numId="13">
    <w:abstractNumId w:val="18"/>
  </w:num>
  <w:num w:numId="14">
    <w:abstractNumId w:val="24"/>
  </w:num>
  <w:num w:numId="15">
    <w:abstractNumId w:val="4"/>
  </w:num>
  <w:num w:numId="16">
    <w:abstractNumId w:val="22"/>
  </w:num>
  <w:num w:numId="17">
    <w:abstractNumId w:val="10"/>
  </w:num>
  <w:num w:numId="18">
    <w:abstractNumId w:val="26"/>
  </w:num>
  <w:num w:numId="19">
    <w:abstractNumId w:val="3"/>
  </w:num>
  <w:num w:numId="20">
    <w:abstractNumId w:val="12"/>
  </w:num>
  <w:num w:numId="21">
    <w:abstractNumId w:val="7"/>
  </w:num>
  <w:num w:numId="22">
    <w:abstractNumId w:val="21"/>
  </w:num>
  <w:num w:numId="23">
    <w:abstractNumId w:val="8"/>
  </w:num>
  <w:num w:numId="24">
    <w:abstractNumId w:val="23"/>
  </w:num>
  <w:num w:numId="25">
    <w:abstractNumId w:val="0"/>
  </w:num>
  <w:num w:numId="26">
    <w:abstractNumId w:val="1"/>
  </w:num>
  <w:num w:numId="27">
    <w:abstractNumId w:val="16"/>
  </w:num>
  <w:num w:numId="28">
    <w:abstractNumId w:val="20"/>
  </w:num>
  <w:num w:numId="29">
    <w:abstractNumId w:val="5"/>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6E4763"/>
    <w:rsid w:val="00043C4A"/>
    <w:rsid w:val="0011668A"/>
    <w:rsid w:val="001763E5"/>
    <w:rsid w:val="001A3BA4"/>
    <w:rsid w:val="001D0898"/>
    <w:rsid w:val="003C1BF4"/>
    <w:rsid w:val="003E3923"/>
    <w:rsid w:val="00443823"/>
    <w:rsid w:val="004457F0"/>
    <w:rsid w:val="00461D67"/>
    <w:rsid w:val="00613EAE"/>
    <w:rsid w:val="006A636C"/>
    <w:rsid w:val="00872CE0"/>
    <w:rsid w:val="0098572E"/>
    <w:rsid w:val="00993188"/>
    <w:rsid w:val="00B547CE"/>
    <w:rsid w:val="00C4759F"/>
    <w:rsid w:val="00C84971"/>
    <w:rsid w:val="00CE1ED2"/>
    <w:rsid w:val="00DF21BA"/>
    <w:rsid w:val="00E73CEF"/>
    <w:rsid w:val="03231C94"/>
    <w:rsid w:val="0B943668"/>
    <w:rsid w:val="0F353D0E"/>
    <w:rsid w:val="127E7668"/>
    <w:rsid w:val="1D82260D"/>
    <w:rsid w:val="206E4763"/>
    <w:rsid w:val="216D5897"/>
    <w:rsid w:val="249018D6"/>
    <w:rsid w:val="2A446776"/>
    <w:rsid w:val="2F683B53"/>
    <w:rsid w:val="36A857BA"/>
    <w:rsid w:val="37082A23"/>
    <w:rsid w:val="39296513"/>
    <w:rsid w:val="3A8D3E1B"/>
    <w:rsid w:val="3EE82237"/>
    <w:rsid w:val="406F244D"/>
    <w:rsid w:val="40E77189"/>
    <w:rsid w:val="510D754D"/>
    <w:rsid w:val="5A3B68D8"/>
    <w:rsid w:val="5BEC7E8A"/>
    <w:rsid w:val="600472B9"/>
    <w:rsid w:val="638C2B95"/>
    <w:rsid w:val="7A9D4EEA"/>
    <w:rsid w:val="7F04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44415"/>
  <w15:docId w15:val="{62B041A5-6B9D-4DC4-B837-099872A3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jc w:val="center"/>
      <w:outlineLvl w:val="0"/>
    </w:pPr>
    <w:rPr>
      <w:rFonts w:eastAsia="华文中宋"/>
      <w:b/>
      <w:kern w:val="44"/>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ind w:left="109"/>
      <w:jc w:val="left"/>
    </w:pPr>
    <w:rPr>
      <w:rFonts w:ascii="宋体" w:eastAsia="宋体" w:hAnsi="宋体" w:cs="宋体"/>
      <w:kern w:val="0"/>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character" w:styleId="a6">
    <w:name w:val="annotation reference"/>
    <w:basedOn w:val="a0"/>
    <w:uiPriority w:val="99"/>
    <w:semiHidden/>
    <w:unhideWhenUsed/>
    <w:qFormat/>
    <w:rPr>
      <w:sz w:val="21"/>
      <w:szCs w:val="21"/>
    </w:rPr>
  </w:style>
  <w:style w:type="character" w:customStyle="1" w:styleId="fontstyle01">
    <w:name w:val="fontstyle01"/>
    <w:basedOn w:val="a0"/>
    <w:qFormat/>
    <w:rPr>
      <w:rFonts w:ascii="华文中宋" w:eastAsia="华文中宋" w:hAnsi="华文中宋" w:hint="eastAsia"/>
      <w:color w:val="000000"/>
      <w:sz w:val="30"/>
      <w:szCs w:val="30"/>
    </w:rPr>
  </w:style>
  <w:style w:type="character" w:customStyle="1" w:styleId="fontstyle11">
    <w:name w:val="fontstyle11"/>
    <w:basedOn w:val="a0"/>
    <w:qFormat/>
    <w:rPr>
      <w:rFonts w:ascii="楷体" w:eastAsia="楷体" w:hAnsi="楷体" w:hint="eastAsia"/>
      <w:color w:val="000000"/>
      <w:sz w:val="24"/>
      <w:szCs w:val="24"/>
    </w:rPr>
  </w:style>
  <w:style w:type="character" w:customStyle="1" w:styleId="fontstyle31">
    <w:name w:val="fontstyle31"/>
    <w:basedOn w:val="a0"/>
    <w:qFormat/>
    <w:rPr>
      <w:rFonts w:ascii="宋体" w:eastAsia="宋体" w:hAnsi="宋体" w:hint="eastAsia"/>
      <w:color w:val="000000"/>
      <w:sz w:val="24"/>
      <w:szCs w:val="24"/>
    </w:rPr>
  </w:style>
  <w:style w:type="character" w:customStyle="1" w:styleId="fontstyle41">
    <w:name w:val="fontstyle41"/>
    <w:basedOn w:val="a0"/>
    <w:qFormat/>
    <w:rPr>
      <w:rFonts w:ascii="Times New Roman" w:hAnsi="Times New Roman" w:cs="Times New Roman" w:hint="default"/>
      <w:color w:val="000000"/>
      <w:sz w:val="24"/>
      <w:szCs w:val="24"/>
    </w:rPr>
  </w:style>
  <w:style w:type="character" w:customStyle="1" w:styleId="fontstyle51">
    <w:name w:val="fontstyle51"/>
    <w:basedOn w:val="a0"/>
    <w:qFormat/>
    <w:rPr>
      <w:rFonts w:ascii="Calibri" w:hAnsi="Calibri" w:cs="Calibri"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C2210E-A620-4DE7-964C-23EA3C13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东南枝</dc:creator>
  <cp:lastModifiedBy>1</cp:lastModifiedBy>
  <cp:revision>4</cp:revision>
  <dcterms:created xsi:type="dcterms:W3CDTF">2025-10-10T01:53:00Z</dcterms:created>
  <dcterms:modified xsi:type="dcterms:W3CDTF">2025-10-11T05:31:00Z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08BB8C9D4D624BCE8AFB224FC4A28198_13</vt:lpwstr>
  </property>
  <property fmtid="{D5CDD505-2E9C-101B-9397-08002B2CF9AE}" pid="4" name="KSOTemplateDocerSaveRecord">
    <vt:lpwstr>eyJoZGlkIjoiNTg3NjhjYmUyZDFhZjZkODA0YjU2MjQ4Y2UxZTY1ZmUiLCJ1c2VySWQiOiIxNTQ0OTI4OTU4In0=</vt:lpwstr>
  </property>
</Properties>
</file>